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0A45" w14:textId="77777777" w:rsidR="00426E23" w:rsidRDefault="00426E23" w:rsidP="00426E23">
      <w:pPr>
        <w:pStyle w:val="Corpotesto"/>
        <w:ind w:left="47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54E9389A" wp14:editId="122D4DCE">
            <wp:extent cx="6104883" cy="696658"/>
            <wp:effectExtent l="0" t="0" r="0" b="0"/>
            <wp:docPr id="3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883" cy="69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7AA5E" w14:textId="77777777" w:rsidR="00426E23" w:rsidRDefault="00426E23" w:rsidP="00426E23">
      <w:pPr>
        <w:pStyle w:val="Corpotesto"/>
        <w:spacing w:before="22"/>
        <w:ind w:left="0"/>
      </w:pPr>
    </w:p>
    <w:p w14:paraId="218FC5EC" w14:textId="77777777" w:rsidR="00426E23" w:rsidRDefault="00426E23" w:rsidP="00426E23">
      <w:pPr>
        <w:pStyle w:val="Corpotesto"/>
        <w:spacing w:before="161"/>
        <w:ind w:left="0"/>
      </w:pPr>
    </w:p>
    <w:p w14:paraId="7D163FEF" w14:textId="77777777" w:rsidR="00892C99" w:rsidRPr="00892C99" w:rsidRDefault="00892C99" w:rsidP="00892C99">
      <w:pPr>
        <w:ind w:left="472" w:right="770"/>
        <w:jc w:val="both"/>
        <w:rPr>
          <w:rFonts w:eastAsia="Times New Roman" w:cs="Times New Roman"/>
          <w:b/>
          <w:sz w:val="20"/>
          <w:szCs w:val="20"/>
        </w:rPr>
      </w:pPr>
      <w:r w:rsidRPr="00892C99">
        <w:rPr>
          <w:sz w:val="20"/>
          <w:szCs w:val="20"/>
        </w:rPr>
        <w:t>“</w:t>
      </w:r>
      <w:r w:rsidRPr="00892C99">
        <w:rPr>
          <w:rFonts w:eastAsia="Times New Roman" w:cs="Calibri"/>
          <w:b/>
          <w:bCs/>
          <w:sz w:val="20"/>
          <w:szCs w:val="20"/>
          <w:u w:val="single"/>
        </w:rPr>
        <w:t>Accorciamo le distanze</w:t>
      </w:r>
      <w:r w:rsidRPr="00892C99">
        <w:rPr>
          <w:sz w:val="20"/>
          <w:szCs w:val="20"/>
        </w:rPr>
        <w:t>”, CUP:</w:t>
      </w:r>
      <w:r w:rsidRPr="00892C99">
        <w:rPr>
          <w:spacing w:val="1"/>
          <w:sz w:val="20"/>
          <w:szCs w:val="20"/>
        </w:rPr>
        <w:t xml:space="preserve"> </w:t>
      </w:r>
      <w:r w:rsidRPr="00892C99">
        <w:rPr>
          <w:rFonts w:eastAsia="Times New Roman" w:cs="Calibri"/>
          <w:b/>
          <w:sz w:val="20"/>
          <w:szCs w:val="20"/>
        </w:rPr>
        <w:t>J24D21000390006</w:t>
      </w:r>
      <w:r w:rsidRPr="00892C99">
        <w:rPr>
          <w:sz w:val="20"/>
          <w:szCs w:val="20"/>
        </w:rPr>
        <w:t>, finanziato nell’ambito del decreto del Ministro dell’istruzione e del merito 02 febbraio 2024, n.</w:t>
      </w:r>
      <w:r w:rsidRPr="00892C99">
        <w:rPr>
          <w:spacing w:val="1"/>
          <w:sz w:val="20"/>
          <w:szCs w:val="20"/>
        </w:rPr>
        <w:t xml:space="preserve"> </w:t>
      </w:r>
      <w:r w:rsidRPr="00892C99">
        <w:rPr>
          <w:sz w:val="20"/>
          <w:szCs w:val="20"/>
        </w:rPr>
        <w:t xml:space="preserve">19, </w:t>
      </w:r>
      <w:r w:rsidRPr="00892C99">
        <w:rPr>
          <w:rFonts w:eastAsia="Times New Roman" w:cs="Times New Roman"/>
          <w:b/>
          <w:sz w:val="20"/>
          <w:szCs w:val="20"/>
        </w:rPr>
        <w:t xml:space="preserve">Componente 1 – Potenziamento dell’offerta dei servizi di istruzione: dagli asili nido alle Università Investimento </w:t>
      </w:r>
      <w:bookmarkStart w:id="0" w:name="_Hlk183078176"/>
      <w:r w:rsidRPr="00892C99">
        <w:rPr>
          <w:rFonts w:eastAsia="Times New Roman" w:cs="Times New Roman"/>
          <w:b/>
          <w:sz w:val="20"/>
          <w:szCs w:val="20"/>
        </w:rPr>
        <w:t>1.4: Intervento straordinario finalizzato alla riduzione dei divari territoriali nelle scuole secondarie di primo e di secondo grado e alla lotta alla dispersione scolastica</w:t>
      </w:r>
      <w:bookmarkEnd w:id="0"/>
      <w:r w:rsidRPr="00892C99">
        <w:rPr>
          <w:rFonts w:eastAsia="Times New Roman" w:cs="Times New Roman"/>
          <w:b/>
          <w:sz w:val="20"/>
          <w:szCs w:val="20"/>
        </w:rPr>
        <w:t>.</w:t>
      </w:r>
    </w:p>
    <w:p w14:paraId="599F9E85" w14:textId="77777777" w:rsidR="00892C99" w:rsidRPr="00892C99" w:rsidRDefault="00892C99" w:rsidP="00892C99">
      <w:pPr>
        <w:ind w:left="472" w:right="770"/>
        <w:jc w:val="both"/>
        <w:rPr>
          <w:b/>
          <w:sz w:val="20"/>
          <w:szCs w:val="20"/>
        </w:rPr>
      </w:pPr>
      <w:r w:rsidRPr="00892C99">
        <w:rPr>
          <w:sz w:val="20"/>
          <w:szCs w:val="20"/>
        </w:rPr>
        <w:t>Titolo</w:t>
      </w:r>
      <w:r w:rsidRPr="00892C99">
        <w:rPr>
          <w:spacing w:val="-4"/>
          <w:sz w:val="20"/>
          <w:szCs w:val="20"/>
        </w:rPr>
        <w:t xml:space="preserve"> </w:t>
      </w:r>
      <w:r w:rsidRPr="00892C99">
        <w:rPr>
          <w:sz w:val="20"/>
          <w:szCs w:val="20"/>
        </w:rPr>
        <w:t xml:space="preserve">avviso/decreto: </w:t>
      </w:r>
      <w:r w:rsidRPr="00892C99">
        <w:rPr>
          <w:rFonts w:eastAsia="Times New Roman" w:cs="Times New Roman"/>
          <w:b/>
          <w:sz w:val="20"/>
          <w:szCs w:val="20"/>
        </w:rPr>
        <w:t xml:space="preserve">Interventi di tutoraggio e formazione </w:t>
      </w:r>
      <w:bookmarkStart w:id="1" w:name="_Hlk183077295"/>
      <w:bookmarkStart w:id="2" w:name="_Hlk183082764"/>
      <w:r w:rsidRPr="00892C99">
        <w:rPr>
          <w:rFonts w:eastAsia="Times New Roman" w:cs="Times New Roman"/>
          <w:b/>
          <w:sz w:val="20"/>
          <w:szCs w:val="20"/>
        </w:rPr>
        <w:t>per la riduzione dei divari negli apprendimenti e il contrasto alla dispersione scolastica</w:t>
      </w:r>
      <w:bookmarkEnd w:id="1"/>
      <w:bookmarkEnd w:id="2"/>
    </w:p>
    <w:p w14:paraId="5B914754" w14:textId="77777777" w:rsidR="00892C99" w:rsidRPr="00892C99" w:rsidRDefault="00892C99" w:rsidP="00892C99">
      <w:pPr>
        <w:spacing w:before="123"/>
        <w:ind w:firstLine="472"/>
        <w:jc w:val="both"/>
        <w:rPr>
          <w:b/>
          <w:sz w:val="20"/>
          <w:szCs w:val="20"/>
        </w:rPr>
      </w:pPr>
      <w:r w:rsidRPr="00892C99">
        <w:rPr>
          <w:sz w:val="20"/>
          <w:szCs w:val="20"/>
        </w:rPr>
        <w:t>Codice</w:t>
      </w:r>
      <w:r w:rsidRPr="00892C99">
        <w:rPr>
          <w:spacing w:val="-7"/>
          <w:sz w:val="20"/>
          <w:szCs w:val="20"/>
        </w:rPr>
        <w:t xml:space="preserve"> </w:t>
      </w:r>
      <w:r w:rsidRPr="00892C99">
        <w:rPr>
          <w:sz w:val="20"/>
          <w:szCs w:val="20"/>
        </w:rPr>
        <w:t>avviso/decreto</w:t>
      </w:r>
      <w:r w:rsidRPr="00892C99">
        <w:rPr>
          <w:spacing w:val="-4"/>
          <w:sz w:val="20"/>
          <w:szCs w:val="20"/>
        </w:rPr>
        <w:t xml:space="preserve"> </w:t>
      </w:r>
      <w:r w:rsidRPr="00892C99">
        <w:rPr>
          <w:rFonts w:eastAsia="Times New Roman" w:cs="Calibri"/>
          <w:b/>
          <w:sz w:val="20"/>
          <w:szCs w:val="20"/>
        </w:rPr>
        <w:t>M4C1I1.4-2024-1322-P-46538</w:t>
      </w:r>
    </w:p>
    <w:p w14:paraId="654DC7CC" w14:textId="77777777" w:rsidR="00892C99" w:rsidRDefault="00892C99" w:rsidP="00426E23">
      <w:pPr>
        <w:tabs>
          <w:tab w:val="left" w:pos="4044"/>
          <w:tab w:val="left" w:pos="6098"/>
        </w:tabs>
        <w:spacing w:before="1"/>
        <w:ind w:left="472"/>
        <w:rPr>
          <w:b/>
          <w:sz w:val="18"/>
        </w:rPr>
      </w:pPr>
    </w:p>
    <w:p w14:paraId="23A8A642" w14:textId="29CEDAF6" w:rsidR="00426E23" w:rsidRPr="00652578" w:rsidRDefault="00426E23" w:rsidP="00652578">
      <w:pPr>
        <w:pStyle w:val="Nessunaspaziatura"/>
        <w:ind w:firstLine="472"/>
        <w:rPr>
          <w:rFonts w:ascii="Times New Roman" w:hAnsi="Times New Roman"/>
          <w:sz w:val="20"/>
          <w:szCs w:val="20"/>
        </w:rPr>
      </w:pPr>
      <w:r w:rsidRPr="00652578">
        <w:rPr>
          <w:b/>
          <w:sz w:val="20"/>
          <w:szCs w:val="20"/>
        </w:rPr>
        <w:t>ALLEGATO B</w:t>
      </w:r>
      <w:r w:rsidR="00652578" w:rsidRPr="00652578">
        <w:rPr>
          <w:b/>
          <w:sz w:val="20"/>
          <w:szCs w:val="20"/>
        </w:rPr>
        <w:t xml:space="preserve"> per AA</w:t>
      </w:r>
      <w:r w:rsidRPr="00652578">
        <w:rPr>
          <w:b/>
          <w:sz w:val="20"/>
          <w:szCs w:val="20"/>
        </w:rPr>
        <w:t xml:space="preserve"> </w:t>
      </w:r>
      <w:r w:rsidRPr="00652578">
        <w:rPr>
          <w:sz w:val="20"/>
          <w:szCs w:val="20"/>
        </w:rPr>
        <w:t>all’ avviso</w:t>
      </w:r>
      <w:r w:rsidRPr="00652578">
        <w:rPr>
          <w:spacing w:val="49"/>
          <w:sz w:val="20"/>
          <w:szCs w:val="20"/>
        </w:rPr>
        <w:t xml:space="preserve"> </w:t>
      </w:r>
      <w:r w:rsidRPr="00652578">
        <w:rPr>
          <w:sz w:val="20"/>
          <w:szCs w:val="20"/>
        </w:rPr>
        <w:t>prot.</w:t>
      </w:r>
      <w:r w:rsidRPr="00652578">
        <w:rPr>
          <w:spacing w:val="51"/>
          <w:sz w:val="20"/>
          <w:szCs w:val="20"/>
        </w:rPr>
        <w:t xml:space="preserve"> </w:t>
      </w:r>
      <w:r w:rsidRPr="00652578">
        <w:rPr>
          <w:sz w:val="20"/>
          <w:szCs w:val="20"/>
        </w:rPr>
        <w:t xml:space="preserve">n° </w:t>
      </w:r>
      <w:r w:rsidRPr="00652578">
        <w:rPr>
          <w:rFonts w:ascii="Times New Roman" w:hAnsi="Times New Roman"/>
          <w:sz w:val="20"/>
          <w:szCs w:val="20"/>
          <w:u w:val="single"/>
        </w:rPr>
        <w:tab/>
      </w:r>
      <w:r w:rsidR="00652578">
        <w:rPr>
          <w:rFonts w:ascii="Times New Roman" w:hAnsi="Times New Roman"/>
          <w:sz w:val="20"/>
          <w:szCs w:val="20"/>
          <w:u w:val="single"/>
        </w:rPr>
        <w:t>____________</w:t>
      </w:r>
      <w:r w:rsidRPr="00652578">
        <w:rPr>
          <w:sz w:val="20"/>
          <w:szCs w:val="20"/>
        </w:rPr>
        <w:t xml:space="preserve">del </w:t>
      </w:r>
      <w:r w:rsidRPr="00652578">
        <w:rPr>
          <w:rFonts w:ascii="Times New Roman" w:hAnsi="Times New Roman"/>
          <w:sz w:val="20"/>
          <w:szCs w:val="20"/>
          <w:u w:val="single"/>
        </w:rPr>
        <w:tab/>
      </w:r>
    </w:p>
    <w:p w14:paraId="17FEFC4F" w14:textId="77777777" w:rsidR="00426E23" w:rsidRPr="00652578" w:rsidRDefault="00426E23" w:rsidP="00426E23">
      <w:pPr>
        <w:pStyle w:val="Corpotesto"/>
        <w:spacing w:before="168"/>
        <w:ind w:left="0"/>
        <w:rPr>
          <w:rFonts w:ascii="Times New Roman"/>
          <w:sz w:val="20"/>
          <w:szCs w:val="20"/>
        </w:rPr>
      </w:pPr>
    </w:p>
    <w:p w14:paraId="2C221D5F" w14:textId="77777777" w:rsidR="00426E23" w:rsidRDefault="00426E23" w:rsidP="00426E23">
      <w:pPr>
        <w:pStyle w:val="Corpotesto"/>
        <w:tabs>
          <w:tab w:val="left" w:pos="6505"/>
          <w:tab w:val="left" w:pos="9785"/>
        </w:tabs>
        <w:jc w:val="both"/>
      </w:pPr>
      <w:r>
        <w:t xml:space="preserve">Il sottoscritto </w:t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t>nato</w:t>
      </w:r>
      <w:r>
        <w:rPr>
          <w:spacing w:val="3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u w:val="single"/>
        </w:rPr>
        <w:tab/>
      </w:r>
      <w:r>
        <w:rPr>
          <w:spacing w:val="-33"/>
        </w:rPr>
        <w:t xml:space="preserve"> </w:t>
      </w:r>
      <w:r>
        <w:rPr>
          <w:spacing w:val="80"/>
          <w:u w:val="single"/>
        </w:rPr>
        <w:t xml:space="preserve">  </w:t>
      </w:r>
    </w:p>
    <w:p w14:paraId="33CD819B" w14:textId="77777777" w:rsidR="00426E23" w:rsidRDefault="00426E23" w:rsidP="00426E23">
      <w:pPr>
        <w:pStyle w:val="Corpotesto"/>
        <w:tabs>
          <w:tab w:val="left" w:pos="2844"/>
        </w:tabs>
        <w:spacing w:before="126" w:line="360" w:lineRule="auto"/>
        <w:ind w:right="470"/>
        <w:jc w:val="both"/>
      </w:pPr>
      <w:r>
        <w:t>(      ) il</w:t>
      </w:r>
      <w:r>
        <w:rPr>
          <w:spacing w:val="49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u w:val="single"/>
        </w:rPr>
        <w:tab/>
      </w:r>
      <w:r>
        <w:t>compila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</w:t>
      </w:r>
      <w:r>
        <w:rPr>
          <w:spacing w:val="-1"/>
        </w:rPr>
        <w:t xml:space="preserve"> </w:t>
      </w:r>
      <w:r>
        <w:t>personale responsabilità e consapevole del fatto</w:t>
      </w:r>
      <w:r>
        <w:rPr>
          <w:spacing w:val="-1"/>
        </w:rPr>
        <w:t xml:space="preserve"> </w:t>
      </w:r>
      <w:r>
        <w:t>che in</w:t>
      </w:r>
      <w:r>
        <w:rPr>
          <w:spacing w:val="-1"/>
        </w:rPr>
        <w:t xml:space="preserve"> </w:t>
      </w:r>
      <w:r>
        <w:t xml:space="preserve">caso di </w:t>
      </w:r>
      <w:r>
        <w:rPr>
          <w:position w:val="1"/>
        </w:rPr>
        <w:t>falsità in atti e mendaci dichiarazioni verranno applicate nei suoi riguardi le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sanzioni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previste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dal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codice </w:t>
      </w:r>
      <w:r>
        <w:t>penale (come disposto dall’art.76 del D.P.R. n.445/2000), la seguente griglia di valutazione:</w:t>
      </w:r>
    </w:p>
    <w:p w14:paraId="6DF1E4B5" w14:textId="77777777" w:rsidR="00426E23" w:rsidRDefault="00426E23" w:rsidP="00426E23">
      <w:pPr>
        <w:pStyle w:val="Corpotesto"/>
        <w:spacing w:before="7" w:after="1"/>
        <w:ind w:left="0"/>
        <w:rPr>
          <w:sz w:val="15"/>
        </w:rPr>
      </w:pPr>
    </w:p>
    <w:tbl>
      <w:tblPr>
        <w:tblStyle w:val="TableNormal"/>
        <w:tblW w:w="10349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1733"/>
        <w:gridCol w:w="7"/>
        <w:gridCol w:w="1521"/>
        <w:gridCol w:w="2104"/>
      </w:tblGrid>
      <w:tr w:rsidR="008C0C73" w14:paraId="414C648A" w14:textId="77777777" w:rsidTr="008C0C73">
        <w:trPr>
          <w:trHeight w:val="1277"/>
        </w:trPr>
        <w:tc>
          <w:tcPr>
            <w:tcW w:w="6724" w:type="dxa"/>
            <w:gridSpan w:val="3"/>
            <w:tcBorders>
              <w:bottom w:val="nil"/>
              <w:right w:val="single" w:sz="4" w:space="0" w:color="auto"/>
            </w:tcBorders>
            <w:shd w:val="clear" w:color="auto" w:fill="BDBDBD"/>
            <w:vAlign w:val="center"/>
          </w:tcPr>
          <w:p w14:paraId="29AB9529" w14:textId="30FA017F" w:rsidR="008C0C73" w:rsidRDefault="008C0C73" w:rsidP="008C0C73">
            <w:pPr>
              <w:pStyle w:val="TableParagraph"/>
              <w:ind w:left="2016" w:hanging="16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GRIGLIA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VALUTAZIONE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ASSISTENTE </w:t>
            </w:r>
            <w:r>
              <w:rPr>
                <w:b/>
                <w:spacing w:val="-2"/>
                <w:sz w:val="18"/>
              </w:rPr>
              <w:t>AMMINISTRATIVO</w:t>
            </w: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  <w:shd w:val="clear" w:color="auto" w:fill="BDBDBD"/>
            <w:vAlign w:val="center"/>
          </w:tcPr>
          <w:p w14:paraId="4A88FEFF" w14:textId="2B92920F" w:rsidR="008C0C73" w:rsidRPr="008C0C73" w:rsidRDefault="008C0C73" w:rsidP="008C0C73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8C0C73">
              <w:rPr>
                <w:b/>
                <w:sz w:val="16"/>
                <w:szCs w:val="16"/>
              </w:rPr>
              <w:t>Autovalutazione</w:t>
            </w:r>
          </w:p>
        </w:tc>
        <w:tc>
          <w:tcPr>
            <w:tcW w:w="2104" w:type="dxa"/>
            <w:tcBorders>
              <w:left w:val="single" w:sz="4" w:space="0" w:color="auto"/>
            </w:tcBorders>
            <w:shd w:val="clear" w:color="auto" w:fill="BDBDBD"/>
            <w:vAlign w:val="center"/>
          </w:tcPr>
          <w:p w14:paraId="036E80B5" w14:textId="6652B073" w:rsidR="008C0C73" w:rsidRPr="008C0C73" w:rsidRDefault="008C0C73" w:rsidP="008C0C73">
            <w:pPr>
              <w:pStyle w:val="TableParagraph"/>
              <w:spacing w:before="1"/>
              <w:ind w:left="128"/>
              <w:rPr>
                <w:b/>
                <w:sz w:val="16"/>
                <w:szCs w:val="16"/>
              </w:rPr>
            </w:pPr>
            <w:r w:rsidRPr="008C0C73">
              <w:rPr>
                <w:b/>
                <w:sz w:val="16"/>
                <w:szCs w:val="16"/>
              </w:rPr>
              <w:t xml:space="preserve">VALUTAZIONE </w:t>
            </w:r>
            <w:r w:rsidRPr="008C0C73">
              <w:rPr>
                <w:b/>
                <w:spacing w:val="-2"/>
                <w:sz w:val="16"/>
                <w:szCs w:val="16"/>
              </w:rPr>
              <w:t>Commissione</w:t>
            </w:r>
          </w:p>
        </w:tc>
      </w:tr>
      <w:tr w:rsidR="008C0C73" w14:paraId="2D23551B" w14:textId="77777777" w:rsidTr="008C0C73">
        <w:trPr>
          <w:trHeight w:val="834"/>
        </w:trPr>
        <w:tc>
          <w:tcPr>
            <w:tcW w:w="4984" w:type="dxa"/>
            <w:shd w:val="clear" w:color="auto" w:fill="auto"/>
          </w:tcPr>
          <w:p w14:paraId="2AB9D23C" w14:textId="220946CA" w:rsidR="008C0C73" w:rsidRDefault="008C0C73" w:rsidP="008C0C73">
            <w:pPr>
              <w:pStyle w:val="TableParagraph"/>
              <w:spacing w:before="129" w:line="276" w:lineRule="auto"/>
              <w:ind w:left="4"/>
              <w:rPr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>Titoli</w:t>
            </w:r>
            <w:r w:rsidRPr="00FA1487"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di</w:t>
            </w:r>
            <w:r w:rsidRPr="00FA1487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servizio</w:t>
            </w:r>
            <w:r w:rsidRPr="00FA1487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-</w:t>
            </w:r>
            <w:r w:rsidRPr="00FA1487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Per</w:t>
            </w:r>
            <w:r w:rsidRPr="00FA1487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ogni anno</w:t>
            </w:r>
            <w:r w:rsidRPr="00FA1487"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di servizio</w:t>
            </w:r>
            <w:r w:rsidRPr="00FA1487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di</w:t>
            </w:r>
            <w:r w:rsidRPr="00FA1487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ruolo</w:t>
            </w:r>
            <w:r w:rsidRPr="00FA1487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prestato</w:t>
            </w:r>
            <w:r w:rsidRPr="00FA1487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nella</w:t>
            </w:r>
            <w:r w:rsidRPr="00FA1487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qualifica</w:t>
            </w:r>
            <w:r w:rsidRPr="00FA1487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pacing w:val="-2"/>
                <w:sz w:val="18"/>
              </w:rPr>
              <w:t>richiesta</w:t>
            </w:r>
          </w:p>
        </w:tc>
        <w:tc>
          <w:tcPr>
            <w:tcW w:w="1733" w:type="dxa"/>
            <w:shd w:val="clear" w:color="auto" w:fill="auto"/>
          </w:tcPr>
          <w:p w14:paraId="58ED7EC2" w14:textId="77777777" w:rsidR="008C0C73" w:rsidRPr="00FA1487" w:rsidRDefault="008C0C73" w:rsidP="008C0C73">
            <w:pPr>
              <w:spacing w:before="24"/>
              <w:rPr>
                <w:rFonts w:ascii="Times New Roman" w:hAnsi="Times New Roman"/>
                <w:sz w:val="18"/>
              </w:rPr>
            </w:pPr>
          </w:p>
          <w:p w14:paraId="35C301F1" w14:textId="2A24CE57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>1 punto per ogni anni di servizio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14:paraId="595A9B97" w14:textId="77777777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4" w:type="dxa"/>
          </w:tcPr>
          <w:p w14:paraId="152E5298" w14:textId="5DDBEE87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0C73" w14:paraId="759B3FD3" w14:textId="77777777" w:rsidTr="008C0C73">
        <w:trPr>
          <w:trHeight w:val="551"/>
        </w:trPr>
        <w:tc>
          <w:tcPr>
            <w:tcW w:w="4984" w:type="dxa"/>
            <w:shd w:val="clear" w:color="auto" w:fill="auto"/>
          </w:tcPr>
          <w:p w14:paraId="3F84B604" w14:textId="3E980E94" w:rsidR="008C0C73" w:rsidRDefault="008C0C73" w:rsidP="008C0C73">
            <w:pPr>
              <w:pStyle w:val="TableParagraph"/>
              <w:spacing w:before="128"/>
              <w:ind w:left="4"/>
              <w:rPr>
                <w:sz w:val="18"/>
              </w:rPr>
            </w:pPr>
            <w:r w:rsidRPr="00FA1487">
              <w:rPr>
                <w:rFonts w:ascii="Times New Roman" w:hAnsi="Times New Roman"/>
                <w:position w:val="1"/>
                <w:sz w:val="18"/>
              </w:rPr>
              <w:t>Esperienze</w:t>
            </w:r>
            <w:r w:rsidRPr="00FA1487">
              <w:rPr>
                <w:rFonts w:ascii="Times New Roman" w:hAnsi="Times New Roman"/>
                <w:spacing w:val="-4"/>
                <w:position w:val="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position w:val="1"/>
                <w:sz w:val="18"/>
              </w:rPr>
              <w:t>pregresse</w:t>
            </w:r>
            <w:r w:rsidRPr="00FA1487">
              <w:rPr>
                <w:rFonts w:ascii="Times New Roman" w:hAnsi="Times New Roman"/>
                <w:spacing w:val="-4"/>
                <w:position w:val="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position w:val="1"/>
                <w:sz w:val="18"/>
              </w:rPr>
              <w:t>nell’ambito</w:t>
            </w:r>
            <w:r w:rsidRPr="00FA1487">
              <w:rPr>
                <w:rFonts w:ascii="Times New Roman" w:hAnsi="Times New Roman"/>
                <w:spacing w:val="-7"/>
                <w:position w:val="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position w:val="1"/>
                <w:sz w:val="18"/>
              </w:rPr>
              <w:t>dei</w:t>
            </w:r>
            <w:r w:rsidRPr="00FA1487">
              <w:rPr>
                <w:rFonts w:ascii="Times New Roman" w:hAnsi="Times New Roman"/>
                <w:spacing w:val="-3"/>
                <w:position w:val="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position w:val="1"/>
                <w:sz w:val="18"/>
              </w:rPr>
              <w:t>PON</w:t>
            </w:r>
            <w:r>
              <w:rPr>
                <w:rFonts w:ascii="Times New Roman" w:hAnsi="Times New Roman"/>
                <w:position w:val="1"/>
                <w:sz w:val="18"/>
              </w:rPr>
              <w:t>/PNRR</w:t>
            </w:r>
            <w:r w:rsidRPr="00FA1487">
              <w:rPr>
                <w:rFonts w:ascii="Times New Roman" w:hAnsi="Times New Roman"/>
                <w:spacing w:val="-3"/>
                <w:position w:val="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(max</w:t>
            </w:r>
            <w:r w:rsidRPr="00FA1487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5</w:t>
            </w:r>
            <w:r w:rsidRPr="00FA1487">
              <w:rPr>
                <w:rFonts w:ascii="Times New Roman" w:hAnsi="Times New Roman"/>
                <w:spacing w:val="-2"/>
                <w:sz w:val="18"/>
              </w:rPr>
              <w:t xml:space="preserve"> esperienze)</w:t>
            </w:r>
          </w:p>
        </w:tc>
        <w:tc>
          <w:tcPr>
            <w:tcW w:w="1733" w:type="dxa"/>
            <w:shd w:val="clear" w:color="auto" w:fill="auto"/>
          </w:tcPr>
          <w:p w14:paraId="6A742B04" w14:textId="77777777" w:rsidR="008C0C73" w:rsidRPr="00FA1487" w:rsidRDefault="008C0C73" w:rsidP="008C0C73">
            <w:pPr>
              <w:spacing w:before="24"/>
              <w:rPr>
                <w:rFonts w:ascii="Times New Roman" w:hAnsi="Times New Roman"/>
                <w:sz w:val="18"/>
              </w:rPr>
            </w:pPr>
          </w:p>
          <w:p w14:paraId="61477CAF" w14:textId="05A31DD6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 xml:space="preserve">1 Punto per ogni esperienza  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14:paraId="5B4604A6" w14:textId="77777777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4" w:type="dxa"/>
          </w:tcPr>
          <w:p w14:paraId="0E873F7C" w14:textId="6CDFA83C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0C73" w14:paraId="48D027FC" w14:textId="77777777" w:rsidTr="008C0C73">
        <w:trPr>
          <w:trHeight w:val="553"/>
        </w:trPr>
        <w:tc>
          <w:tcPr>
            <w:tcW w:w="4984" w:type="dxa"/>
            <w:shd w:val="clear" w:color="auto" w:fill="auto"/>
          </w:tcPr>
          <w:p w14:paraId="5FEC824D" w14:textId="1AAFFBED" w:rsidR="008C0C73" w:rsidRDefault="008C0C73" w:rsidP="008C0C73">
            <w:pPr>
              <w:pStyle w:val="TableParagraph"/>
              <w:spacing w:before="131"/>
              <w:ind w:left="4"/>
              <w:rPr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>2^</w:t>
            </w:r>
            <w:r w:rsidRPr="00FA1487"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posizione</w:t>
            </w:r>
            <w:r w:rsidRPr="00FA1487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pacing w:val="-2"/>
                <w:sz w:val="18"/>
              </w:rPr>
              <w:t>economica</w:t>
            </w:r>
          </w:p>
        </w:tc>
        <w:tc>
          <w:tcPr>
            <w:tcW w:w="1733" w:type="dxa"/>
            <w:shd w:val="clear" w:color="auto" w:fill="auto"/>
          </w:tcPr>
          <w:p w14:paraId="6C606E4A" w14:textId="77777777" w:rsidR="008C0C73" w:rsidRPr="00FA1487" w:rsidRDefault="008C0C73" w:rsidP="008C0C73">
            <w:pPr>
              <w:spacing w:before="24"/>
              <w:rPr>
                <w:rFonts w:ascii="Times New Roman" w:hAnsi="Times New Roman"/>
                <w:sz w:val="18"/>
              </w:rPr>
            </w:pPr>
          </w:p>
          <w:p w14:paraId="0F4FBF88" w14:textId="4A73F9C1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>Punti</w:t>
            </w:r>
            <w:r w:rsidRPr="00FA1487"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pacing w:val="-10"/>
                <w:sz w:val="18"/>
              </w:rPr>
              <w:t>3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14:paraId="27C3A823" w14:textId="77777777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4" w:type="dxa"/>
          </w:tcPr>
          <w:p w14:paraId="01738C0B" w14:textId="4D0A8601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0C73" w14:paraId="5A774026" w14:textId="77777777" w:rsidTr="008C0C73">
        <w:trPr>
          <w:trHeight w:val="551"/>
        </w:trPr>
        <w:tc>
          <w:tcPr>
            <w:tcW w:w="4984" w:type="dxa"/>
            <w:shd w:val="clear" w:color="auto" w:fill="auto"/>
          </w:tcPr>
          <w:p w14:paraId="749ACBE8" w14:textId="0712393B" w:rsidR="008C0C73" w:rsidRDefault="008C0C73" w:rsidP="008C0C73">
            <w:pPr>
              <w:pStyle w:val="TableParagraph"/>
              <w:spacing w:before="129"/>
              <w:ind w:left="4"/>
              <w:rPr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>1^</w:t>
            </w:r>
            <w:r w:rsidRPr="00FA1487"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posizione</w:t>
            </w:r>
            <w:r w:rsidRPr="00FA1487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pacing w:val="-2"/>
                <w:sz w:val="18"/>
              </w:rPr>
              <w:t>economica</w:t>
            </w:r>
          </w:p>
        </w:tc>
        <w:tc>
          <w:tcPr>
            <w:tcW w:w="1733" w:type="dxa"/>
            <w:shd w:val="clear" w:color="auto" w:fill="auto"/>
          </w:tcPr>
          <w:p w14:paraId="612A429B" w14:textId="77777777" w:rsidR="008C0C73" w:rsidRPr="00FA1487" w:rsidRDefault="008C0C73" w:rsidP="008C0C73">
            <w:pPr>
              <w:spacing w:before="24"/>
              <w:rPr>
                <w:rFonts w:ascii="Times New Roman" w:hAnsi="Times New Roman"/>
                <w:sz w:val="18"/>
              </w:rPr>
            </w:pPr>
          </w:p>
          <w:p w14:paraId="718D7505" w14:textId="2D4A1AA9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>Punti</w:t>
            </w:r>
            <w:r w:rsidRPr="00FA1487"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pacing w:val="-10"/>
                <w:sz w:val="18"/>
              </w:rPr>
              <w:t>2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14:paraId="0AF23EA2" w14:textId="77777777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4" w:type="dxa"/>
          </w:tcPr>
          <w:p w14:paraId="5ACF36D4" w14:textId="146F3FE0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0C73" w14:paraId="29AE1EBA" w14:textId="77777777" w:rsidTr="008C0C73">
        <w:trPr>
          <w:trHeight w:val="551"/>
        </w:trPr>
        <w:tc>
          <w:tcPr>
            <w:tcW w:w="4984" w:type="dxa"/>
            <w:shd w:val="clear" w:color="auto" w:fill="auto"/>
          </w:tcPr>
          <w:p w14:paraId="2BE4E98B" w14:textId="4DB4CA73" w:rsidR="008C0C73" w:rsidRDefault="008C0C73" w:rsidP="008C0C73">
            <w:pPr>
              <w:pStyle w:val="TableParagraph"/>
              <w:spacing w:before="131"/>
              <w:ind w:left="4"/>
              <w:rPr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>Incarichi</w:t>
            </w:r>
            <w:r w:rsidRPr="00FA1487"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specifici</w:t>
            </w:r>
            <w:r w:rsidRPr="00FA1487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(max</w:t>
            </w:r>
            <w:r w:rsidRPr="00FA1487"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z w:val="18"/>
              </w:rPr>
              <w:t>3</w:t>
            </w:r>
            <w:r w:rsidRPr="00FA1487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pacing w:val="-2"/>
                <w:sz w:val="18"/>
              </w:rPr>
              <w:t>incarichi)</w:t>
            </w:r>
          </w:p>
        </w:tc>
        <w:tc>
          <w:tcPr>
            <w:tcW w:w="1733" w:type="dxa"/>
            <w:shd w:val="clear" w:color="auto" w:fill="auto"/>
          </w:tcPr>
          <w:p w14:paraId="2BC78435" w14:textId="77777777" w:rsidR="008C0C73" w:rsidRPr="00FA1487" w:rsidRDefault="008C0C73" w:rsidP="008C0C73">
            <w:pPr>
              <w:spacing w:before="24"/>
              <w:rPr>
                <w:rFonts w:ascii="Times New Roman" w:hAnsi="Times New Roman"/>
                <w:sz w:val="18"/>
              </w:rPr>
            </w:pPr>
          </w:p>
          <w:p w14:paraId="07E03704" w14:textId="2027A459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  <w:r w:rsidRPr="00FA1487">
              <w:rPr>
                <w:rFonts w:ascii="Times New Roman" w:hAnsi="Times New Roman"/>
                <w:sz w:val="18"/>
              </w:rPr>
              <w:t>Punti</w:t>
            </w:r>
            <w:r w:rsidRPr="00FA1487"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 w:rsidRPr="00FA1487">
              <w:rPr>
                <w:rFonts w:ascii="Times New Roman" w:hAnsi="Times New Roman"/>
                <w:spacing w:val="-10"/>
                <w:sz w:val="18"/>
              </w:rPr>
              <w:t>1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14:paraId="12C03B7E" w14:textId="77777777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4" w:type="dxa"/>
          </w:tcPr>
          <w:p w14:paraId="3FAB4CCD" w14:textId="3E6A6562" w:rsidR="008C0C73" w:rsidRDefault="008C0C73" w:rsidP="008C0C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6E23" w14:paraId="78B178FC" w14:textId="77777777" w:rsidTr="008C0C73">
        <w:trPr>
          <w:trHeight w:val="1000"/>
        </w:trPr>
        <w:tc>
          <w:tcPr>
            <w:tcW w:w="10349" w:type="dxa"/>
            <w:gridSpan w:val="5"/>
          </w:tcPr>
          <w:p w14:paraId="17DD9FA3" w14:textId="5110A711" w:rsidR="00426E23" w:rsidRDefault="00426E23" w:rsidP="00D90F1C">
            <w:pPr>
              <w:pStyle w:val="TableParagraph"/>
              <w:spacing w:before="247"/>
              <w:rPr>
                <w:sz w:val="18"/>
              </w:rPr>
            </w:pPr>
          </w:p>
          <w:p w14:paraId="2C41F06E" w14:textId="77777777" w:rsidR="00426E23" w:rsidRDefault="00426E23" w:rsidP="00D90F1C">
            <w:pPr>
              <w:pStyle w:val="TableParagraph"/>
              <w:tabs>
                <w:tab w:val="left" w:pos="1170"/>
                <w:tab w:val="left" w:pos="1713"/>
                <w:tab w:val="left" w:pos="2759"/>
                <w:tab w:val="left" w:pos="4319"/>
                <w:tab w:val="left" w:pos="9689"/>
              </w:tabs>
              <w:ind w:left="378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 xml:space="preserve">Firma del candidato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B7B5142" w14:textId="77777777" w:rsidR="00264E3D" w:rsidRDefault="00264E3D"/>
    <w:sectPr w:rsidR="00264E3D" w:rsidSect="00264E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E23"/>
    <w:rsid w:val="001E2A05"/>
    <w:rsid w:val="00264E3D"/>
    <w:rsid w:val="00426E23"/>
    <w:rsid w:val="00470DAC"/>
    <w:rsid w:val="00652578"/>
    <w:rsid w:val="00662FB5"/>
    <w:rsid w:val="00803163"/>
    <w:rsid w:val="00892C99"/>
    <w:rsid w:val="008C0C73"/>
    <w:rsid w:val="00A30BAE"/>
    <w:rsid w:val="00AD5D9D"/>
    <w:rsid w:val="00B646E2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FEFE"/>
  <w15:docId w15:val="{7CFA2AB7-5C24-4078-8C5F-0A79FE60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26E2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6E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26E23"/>
    <w:pPr>
      <w:ind w:left="472"/>
    </w:pPr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6E23"/>
    <w:rPr>
      <w:rFonts w:ascii="Comic Sans MS" w:eastAsia="Comic Sans MS" w:hAnsi="Comic Sans MS" w:cs="Comic Sans MS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426E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E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E23"/>
    <w:rPr>
      <w:rFonts w:ascii="Tahoma" w:eastAsia="Comic Sans MS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8C0C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652578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2024-02-12T07:49:00Z</dcterms:created>
  <dcterms:modified xsi:type="dcterms:W3CDTF">2024-12-07T10:36:00Z</dcterms:modified>
</cp:coreProperties>
</file>